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377" w:rsidRDefault="003D4377" w:rsidP="00751192">
      <w:pPr>
        <w:spacing w:after="0" w:line="180" w:lineRule="auto"/>
        <w:rPr>
          <w:b/>
          <w:sz w:val="28"/>
        </w:rPr>
      </w:pPr>
    </w:p>
    <w:p w:rsidR="000118CD" w:rsidRPr="000118CD" w:rsidRDefault="000118CD" w:rsidP="003D4377">
      <w:pPr>
        <w:spacing w:after="0" w:line="264" w:lineRule="auto"/>
        <w:rPr>
          <w:b/>
          <w:sz w:val="28"/>
        </w:rPr>
      </w:pPr>
      <w:r w:rsidRPr="000118CD">
        <w:rPr>
          <w:b/>
          <w:sz w:val="28"/>
        </w:rPr>
        <w:t>Tableau de suivi de recherche de stage / contrat d’alternance (de prof. / d’apprentissage) :</w:t>
      </w:r>
    </w:p>
    <w:p w:rsidR="000118CD" w:rsidRPr="000118CD" w:rsidRDefault="000118CD" w:rsidP="003D4377">
      <w:pPr>
        <w:pStyle w:val="Paragraphedeliste"/>
        <w:numPr>
          <w:ilvl w:val="0"/>
          <w:numId w:val="1"/>
        </w:numPr>
        <w:spacing w:after="120" w:line="276" w:lineRule="auto"/>
        <w:ind w:left="992" w:hanging="215"/>
        <w:rPr>
          <w:sz w:val="24"/>
        </w:rPr>
      </w:pPr>
      <w:proofErr w:type="gramStart"/>
      <w:r w:rsidRPr="00E678CD">
        <w:rPr>
          <w:color w:val="C00000"/>
          <w:sz w:val="24"/>
        </w:rPr>
        <w:t>recherches</w:t>
      </w:r>
      <w:proofErr w:type="gramEnd"/>
      <w:r w:rsidRPr="00E678CD">
        <w:rPr>
          <w:color w:val="C00000"/>
          <w:sz w:val="24"/>
        </w:rPr>
        <w:t xml:space="preserve"> </w:t>
      </w:r>
      <w:r w:rsidRPr="00E678CD">
        <w:rPr>
          <w:i/>
          <w:color w:val="C00000"/>
          <w:sz w:val="24"/>
          <w:u w:val="single"/>
        </w:rPr>
        <w:t>à anticiper</w:t>
      </w:r>
      <w:r w:rsidRPr="00E678CD">
        <w:rPr>
          <w:color w:val="C00000"/>
          <w:sz w:val="24"/>
        </w:rPr>
        <w:t xml:space="preserve"> </w:t>
      </w:r>
      <w:r w:rsidR="003D4377">
        <w:rPr>
          <w:sz w:val="24"/>
        </w:rPr>
        <w:t xml:space="preserve">(pas de stage : pas de DEUST !) </w:t>
      </w:r>
      <w:r w:rsidRPr="000118CD">
        <w:rPr>
          <w:sz w:val="24"/>
        </w:rPr>
        <w:t xml:space="preserve">avant la fin de la première année et à poursuivre si nécessaire durant l’été et la </w:t>
      </w:r>
      <w:r w:rsidR="003D4377">
        <w:rPr>
          <w:sz w:val="24"/>
        </w:rPr>
        <w:t>seconde</w:t>
      </w:r>
      <w:r w:rsidRPr="000118CD">
        <w:rPr>
          <w:sz w:val="24"/>
        </w:rPr>
        <w:t xml:space="preserve"> année</w:t>
      </w:r>
      <w:r w:rsidR="003D4377">
        <w:rPr>
          <w:sz w:val="24"/>
        </w:rPr>
        <w:t xml:space="preserve"> </w:t>
      </w:r>
      <w:r w:rsidRPr="000118CD">
        <w:rPr>
          <w:sz w:val="24"/>
        </w:rPr>
        <w:t>;</w:t>
      </w:r>
    </w:p>
    <w:p w:rsidR="008E28B4" w:rsidRDefault="00751192" w:rsidP="00751192">
      <w:pPr>
        <w:pStyle w:val="Paragraphedeliste"/>
        <w:numPr>
          <w:ilvl w:val="0"/>
          <w:numId w:val="1"/>
        </w:numPr>
        <w:spacing w:after="600"/>
        <w:ind w:left="992" w:hanging="215"/>
        <w:rPr>
          <w:sz w:val="24"/>
        </w:rPr>
      </w:pPr>
      <w:r w:rsidRPr="00E678CD">
        <w:rPr>
          <w:noProof/>
          <w:color w:val="C00000"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AF9D24" wp14:editId="6F2C60A4">
                <wp:simplePos x="0" y="0"/>
                <wp:positionH relativeFrom="column">
                  <wp:posOffset>3421380</wp:posOffset>
                </wp:positionH>
                <wp:positionV relativeFrom="paragraph">
                  <wp:posOffset>200660</wp:posOffset>
                </wp:positionV>
                <wp:extent cx="3524250" cy="238125"/>
                <wp:effectExtent l="0" t="0" r="19050" b="2857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6D9" w:rsidRPr="00E678CD" w:rsidRDefault="00AC46D9" w:rsidP="00751192">
                            <w:pPr>
                              <w:jc w:val="center"/>
                              <w:rPr>
                                <w:color w:val="C00000"/>
                                <w:sz w:val="20"/>
                              </w:rPr>
                            </w:pPr>
                            <w:r w:rsidRPr="00E678CD">
                              <w:rPr>
                                <w:color w:val="C00000"/>
                                <w:sz w:val="20"/>
                              </w:rPr>
                              <w:t xml:space="preserve">Malus </w:t>
                            </w:r>
                            <w:proofErr w:type="gramStart"/>
                            <w:r w:rsidRPr="00E678CD">
                              <w:rPr>
                                <w:color w:val="C00000"/>
                                <w:sz w:val="20"/>
                              </w:rPr>
                              <w:t xml:space="preserve">si </w:t>
                            </w:r>
                            <w:r w:rsidR="00E678CD">
                              <w:rPr>
                                <w:color w:val="C00000"/>
                                <w:sz w:val="20"/>
                              </w:rPr>
                              <w:t xml:space="preserve"> </w:t>
                            </w:r>
                            <w:r w:rsidRPr="00E678CD">
                              <w:rPr>
                                <w:color w:val="C00000"/>
                                <w:sz w:val="20"/>
                              </w:rPr>
                              <w:t>état</w:t>
                            </w:r>
                            <w:proofErr w:type="gramEnd"/>
                            <w:r w:rsidRPr="00E678CD">
                              <w:rPr>
                                <w:color w:val="C00000"/>
                                <w:sz w:val="20"/>
                              </w:rPr>
                              <w:t xml:space="preserve"> d’avancement non transmis</w:t>
                            </w:r>
                            <w:r w:rsidR="00E678CD" w:rsidRPr="00E678CD">
                              <w:rPr>
                                <w:color w:val="C00000"/>
                                <w:sz w:val="20"/>
                              </w:rPr>
                              <w:t xml:space="preserve"> ou avec retard 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AF9D2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69.4pt;margin-top:15.8pt;width:277.5pt;height:1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1R8KAIAAEsEAAAOAAAAZHJzL2Uyb0RvYy54bWysVEtv2zAMvg/YfxB0Xxy7yZoacYouXYYB&#10;3QPodtlNluRYmCxqkhK7/fWjZDfLHthhmA8CKVIfyY+k19dDp8lROq/AVDSfzSmRhoNQZl/Rz592&#10;L1aU+MCMYBqMrOiD9PR68/zZurelLKAFLaQjCGJ82duKtiHYMss8b2XH/AysNGhswHUsoOr2mXCs&#10;R/ROZ8V8/jLrwQnrgEvv8fZ2NNJNwm8aycOHpvEyEF1RzC2k06Wzjme2WbNy75htFZ/SYP+QRceU&#10;waAnqFsWGDk49RtUp7gDD02YcegyaBrFZaoBq8nnv1Rz3zIrUy1Ijrcnmvz/g+Xvjx8dUaKiRX5J&#10;iWEdNukLtooISYIcgiRFJKm3vkTfe4veYXgFAzY7FeztHfCvnhjYtszs5Y1z0LeSCUwyjy+zs6cj&#10;jo8gdf8OBMZihwAJaGhcFxlETgiiY7MeTg3CPAjHy4tlsSiWaOJoKy5WebFMIVj59No6H95I6EgU&#10;KupwABI6O975ELNh5ZNLDOZBK7FTWifF7eutduTIcFh26ZvQf3LThvQVvVpi7L9DzNP3J4hOBZx6&#10;rbqKrk5OrIy0vTYizWRgSo8ypqzNxGOkbiQxDPUw9aUG8YCMOhinG7cRhRbcIyU9TnZF/bcDc5IS&#10;/dZgV67yxSKuQlIWy8sCFXduqc8tzHCEqmigZBS3Ia1PLN3ADXavUYnY2OYxkylXnNjE97RdcSXO&#10;9eT14x+w+Q4AAP//AwBQSwMEFAAGAAgAAAAhAOWiaWjgAAAACgEAAA8AAABkcnMvZG93bnJldi54&#10;bWxMj81OwzAQhO9IvIO1SFxQ64RASEI2FUIC0Ru0CK5uvE0i/BNsNw1vj3uC486OZr6pV7NWbCLn&#10;B2sQ0mUCjExr5WA6hPft06IA5oMwUihrCOGHPKya87NaVNIezRtNm9CxGGJ8JRD6EMaKc9/2pIVf&#10;2pFM/O2t0yLE03VcOnGM4Vrx6yTJuRaDiQ29GOmxp/Zrc9AIxc3L9OnX2etHm+9VGa7upudvh3h5&#10;MT/cAws0hz8znPAjOjSRaWcPRnqmEG6zIqIHhCzNgZ0MSZlFZYeQlynwpub/JzS/AAAA//8DAFBL&#10;AQItABQABgAIAAAAIQC2gziS/gAAAOEBAAATAAAAAAAAAAAAAAAAAAAAAABbQ29udGVudF9UeXBl&#10;c10ueG1sUEsBAi0AFAAGAAgAAAAhADj9If/WAAAAlAEAAAsAAAAAAAAAAAAAAAAALwEAAF9yZWxz&#10;Ly5yZWxzUEsBAi0AFAAGAAgAAAAhAEsPVHwoAgAASwQAAA4AAAAAAAAAAAAAAAAALgIAAGRycy9l&#10;Mm9Eb2MueG1sUEsBAi0AFAAGAAgAAAAhAOWiaWjgAAAACgEAAA8AAAAAAAAAAAAAAAAAggQAAGRy&#10;cy9kb3ducmV2LnhtbFBLBQYAAAAABAAEAPMAAACPBQAAAAA=&#10;">
                <v:textbox>
                  <w:txbxContent>
                    <w:p w:rsidR="00AC46D9" w:rsidRPr="00E678CD" w:rsidRDefault="00AC46D9" w:rsidP="00751192">
                      <w:pPr>
                        <w:jc w:val="center"/>
                        <w:rPr>
                          <w:color w:val="C00000"/>
                          <w:sz w:val="20"/>
                        </w:rPr>
                      </w:pPr>
                      <w:r w:rsidRPr="00E678CD">
                        <w:rPr>
                          <w:color w:val="C00000"/>
                          <w:sz w:val="20"/>
                        </w:rPr>
                        <w:t xml:space="preserve">Malus </w:t>
                      </w:r>
                      <w:proofErr w:type="gramStart"/>
                      <w:r w:rsidRPr="00E678CD">
                        <w:rPr>
                          <w:color w:val="C00000"/>
                          <w:sz w:val="20"/>
                        </w:rPr>
                        <w:t xml:space="preserve">si </w:t>
                      </w:r>
                      <w:r w:rsidR="00E678CD">
                        <w:rPr>
                          <w:color w:val="C00000"/>
                          <w:sz w:val="20"/>
                        </w:rPr>
                        <w:t xml:space="preserve"> </w:t>
                      </w:r>
                      <w:r w:rsidRPr="00E678CD">
                        <w:rPr>
                          <w:color w:val="C00000"/>
                          <w:sz w:val="20"/>
                        </w:rPr>
                        <w:t>état</w:t>
                      </w:r>
                      <w:proofErr w:type="gramEnd"/>
                      <w:r w:rsidRPr="00E678CD">
                        <w:rPr>
                          <w:color w:val="C00000"/>
                          <w:sz w:val="20"/>
                        </w:rPr>
                        <w:t xml:space="preserve"> d’avancement non transmis</w:t>
                      </w:r>
                      <w:r w:rsidR="00E678CD" w:rsidRPr="00E678CD">
                        <w:rPr>
                          <w:color w:val="C00000"/>
                          <w:sz w:val="20"/>
                        </w:rPr>
                        <w:t xml:space="preserve"> ou avec retard !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0118CD" w:rsidRPr="00E678CD">
        <w:rPr>
          <w:color w:val="C00000"/>
          <w:sz w:val="24"/>
        </w:rPr>
        <w:t>à</w:t>
      </w:r>
      <w:proofErr w:type="gramEnd"/>
      <w:r w:rsidR="000118CD" w:rsidRPr="00E678CD">
        <w:rPr>
          <w:color w:val="C00000"/>
          <w:sz w:val="24"/>
        </w:rPr>
        <w:t xml:space="preserve"> transmettre</w:t>
      </w:r>
      <w:r w:rsidR="00826EFE" w:rsidRPr="00E678CD">
        <w:rPr>
          <w:color w:val="C00000"/>
          <w:sz w:val="24"/>
        </w:rPr>
        <w:t xml:space="preserve"> </w:t>
      </w:r>
      <w:r w:rsidR="00826EFE" w:rsidRPr="00E678CD">
        <w:rPr>
          <w:i/>
          <w:color w:val="C00000"/>
          <w:sz w:val="24"/>
          <w:u w:val="single"/>
        </w:rPr>
        <w:t>spontanément</w:t>
      </w:r>
      <w:r w:rsidR="00826EFE" w:rsidRPr="00E678CD">
        <w:rPr>
          <w:color w:val="C00000"/>
          <w:sz w:val="24"/>
        </w:rPr>
        <w:t xml:space="preserve"> </w:t>
      </w:r>
      <w:r w:rsidR="00826EFE">
        <w:rPr>
          <w:sz w:val="24"/>
        </w:rPr>
        <w:t xml:space="preserve">par </w:t>
      </w:r>
      <w:r>
        <w:rPr>
          <w:sz w:val="24"/>
        </w:rPr>
        <w:t>courriel</w:t>
      </w:r>
      <w:r w:rsidR="000118CD" w:rsidRPr="000118CD">
        <w:rPr>
          <w:sz w:val="24"/>
        </w:rPr>
        <w:t xml:space="preserve"> </w:t>
      </w:r>
      <w:r w:rsidR="00826EFE">
        <w:rPr>
          <w:sz w:val="24"/>
        </w:rPr>
        <w:t xml:space="preserve">(format </w:t>
      </w:r>
      <w:proofErr w:type="spellStart"/>
      <w:r w:rsidR="00826EFE">
        <w:rPr>
          <w:sz w:val="24"/>
        </w:rPr>
        <w:t>pdf</w:t>
      </w:r>
      <w:proofErr w:type="spellEnd"/>
      <w:r w:rsidR="00826EFE">
        <w:rPr>
          <w:sz w:val="24"/>
        </w:rPr>
        <w:t xml:space="preserve">) </w:t>
      </w:r>
      <w:r w:rsidR="000118CD" w:rsidRPr="000118CD">
        <w:rPr>
          <w:sz w:val="24"/>
        </w:rPr>
        <w:t>à la fin de chaque mois a</w:t>
      </w:r>
      <w:r w:rsidR="008E28B4">
        <w:rPr>
          <w:sz w:val="24"/>
        </w:rPr>
        <w:t>u responsable de</w:t>
      </w:r>
      <w:r>
        <w:rPr>
          <w:sz w:val="24"/>
        </w:rPr>
        <w:t xml:space="preserve"> la formation.</w:t>
      </w:r>
    </w:p>
    <w:p w:rsidR="00751192" w:rsidRDefault="00751192" w:rsidP="00751192">
      <w:pPr>
        <w:pStyle w:val="Paragraphedeliste"/>
        <w:spacing w:after="360" w:line="480" w:lineRule="auto"/>
        <w:ind w:left="0"/>
        <w:rPr>
          <w:b/>
          <w:sz w:val="24"/>
        </w:rPr>
      </w:pPr>
    </w:p>
    <w:p w:rsidR="00751192" w:rsidRDefault="00966789" w:rsidP="00751192">
      <w:pPr>
        <w:pStyle w:val="Paragraphedeliste"/>
        <w:spacing w:before="600" w:after="120"/>
        <w:ind w:left="0"/>
        <w:rPr>
          <w:sz w:val="24"/>
        </w:rPr>
      </w:pPr>
      <w:r w:rsidRPr="00966789">
        <w:rPr>
          <w:b/>
          <w:sz w:val="24"/>
        </w:rPr>
        <w:t>Conseil </w:t>
      </w:r>
      <w:r>
        <w:rPr>
          <w:b/>
          <w:sz w:val="24"/>
        </w:rPr>
        <w:t xml:space="preserve">pour décrocher votre contrat </w:t>
      </w:r>
      <w:r w:rsidRPr="00966789">
        <w:rPr>
          <w:b/>
          <w:sz w:val="24"/>
        </w:rPr>
        <w:t>:</w:t>
      </w:r>
      <w:r w:rsidRPr="00966789">
        <w:rPr>
          <w:sz w:val="24"/>
        </w:rPr>
        <w:t xml:space="preserve"> préparez vos CV « sexy » et lettres de motivation en ligne. Détails sur le </w:t>
      </w:r>
      <w:hyperlink r:id="rId8" w:history="1">
        <w:r w:rsidRPr="00966789">
          <w:rPr>
            <w:rStyle w:val="Lienhypertexte"/>
            <w:sz w:val="24"/>
          </w:rPr>
          <w:t>site web du DEUST</w:t>
        </w:r>
      </w:hyperlink>
      <w:r w:rsidR="003D4377">
        <w:rPr>
          <w:sz w:val="24"/>
        </w:rPr>
        <w:t>.</w:t>
      </w:r>
    </w:p>
    <w:p w:rsidR="000118CD" w:rsidRPr="00966789" w:rsidRDefault="00751192" w:rsidP="00751192">
      <w:pPr>
        <w:pStyle w:val="Paragraphedeliste"/>
        <w:spacing w:before="600" w:after="120"/>
        <w:ind w:left="3828"/>
        <w:rPr>
          <w:sz w:val="24"/>
        </w:rPr>
      </w:pPr>
      <w:r>
        <w:rPr>
          <w:sz w:val="24"/>
        </w:rPr>
        <w:t>Faites des relances dans un délai raisonnable (1 à 2 semaines, selon le type de candidature).</w:t>
      </w:r>
    </w:p>
    <w:p w:rsidR="00966789" w:rsidRDefault="00966789" w:rsidP="003D4377">
      <w:pPr>
        <w:pStyle w:val="Paragraphedeliste"/>
        <w:spacing w:after="0"/>
        <w:ind w:left="0"/>
      </w:pPr>
    </w:p>
    <w:tbl>
      <w:tblPr>
        <w:tblStyle w:val="Grilledutableau"/>
        <w:tblW w:w="15759" w:type="dxa"/>
        <w:tblLook w:val="04A0" w:firstRow="1" w:lastRow="0" w:firstColumn="1" w:lastColumn="0" w:noHBand="0" w:noVBand="1"/>
      </w:tblPr>
      <w:tblGrid>
        <w:gridCol w:w="3061"/>
        <w:gridCol w:w="2948"/>
        <w:gridCol w:w="1133"/>
        <w:gridCol w:w="1361"/>
        <w:gridCol w:w="1814"/>
        <w:gridCol w:w="1134"/>
        <w:gridCol w:w="1134"/>
        <w:gridCol w:w="1587"/>
        <w:gridCol w:w="1587"/>
      </w:tblGrid>
      <w:tr w:rsidR="003754B4" w:rsidTr="00751192">
        <w:tc>
          <w:tcPr>
            <w:tcW w:w="3061" w:type="dxa"/>
            <w:tcBorders>
              <w:left w:val="nil"/>
              <w:bottom w:val="single" w:sz="12" w:space="0" w:color="auto"/>
              <w:right w:val="nil"/>
            </w:tcBorders>
            <w:shd w:val="clear" w:color="auto" w:fill="D9E2F3" w:themeFill="accent5" w:themeFillTint="33"/>
          </w:tcPr>
          <w:p w:rsidR="00751192" w:rsidRDefault="00C221CD" w:rsidP="000118CD">
            <w:pPr>
              <w:rPr>
                <w:rFonts w:ascii="Segoe UI" w:hAnsi="Segoe UI" w:cs="Segoe UI"/>
                <w:sz w:val="18"/>
                <w:szCs w:val="20"/>
              </w:rPr>
            </w:pPr>
            <w:r w:rsidRPr="00C221CD">
              <w:rPr>
                <w:rFonts w:ascii="Segoe UI Semibold" w:hAnsi="Segoe UI Semibold" w:cs="Segoe UI"/>
                <w:sz w:val="18"/>
                <w:szCs w:val="20"/>
              </w:rPr>
              <w:t>Entreprise :</w:t>
            </w:r>
          </w:p>
          <w:p w:rsidR="00C221CD" w:rsidRPr="00C221CD" w:rsidRDefault="00751192" w:rsidP="000118CD">
            <w:pPr>
              <w:rPr>
                <w:rFonts w:ascii="Segoe UI" w:hAnsi="Segoe UI" w:cs="Segoe UI"/>
                <w:sz w:val="18"/>
                <w:szCs w:val="20"/>
              </w:rPr>
            </w:pPr>
            <w:r>
              <w:rPr>
                <w:rFonts w:ascii="Segoe UI" w:hAnsi="Segoe UI" w:cs="Segoe UI"/>
                <w:sz w:val="18"/>
                <w:szCs w:val="20"/>
              </w:rPr>
              <w:t xml:space="preserve">    </w:t>
            </w:r>
            <w:r w:rsidR="00C221CD" w:rsidRPr="003754B4">
              <w:rPr>
                <w:rFonts w:ascii="Segoe UI" w:hAnsi="Segoe UI" w:cs="Segoe UI"/>
                <w:sz w:val="17"/>
                <w:szCs w:val="17"/>
              </w:rPr>
              <w:t>nom, coordonnées</w:t>
            </w:r>
            <w:r>
              <w:rPr>
                <w:rFonts w:ascii="Segoe UI" w:hAnsi="Segoe UI" w:cs="Segoe UI"/>
                <w:sz w:val="17"/>
                <w:szCs w:val="17"/>
              </w:rPr>
              <w:t>, site Web</w:t>
            </w:r>
          </w:p>
        </w:tc>
        <w:tc>
          <w:tcPr>
            <w:tcW w:w="2948" w:type="dxa"/>
            <w:tcBorders>
              <w:left w:val="nil"/>
              <w:bottom w:val="single" w:sz="12" w:space="0" w:color="auto"/>
              <w:right w:val="nil"/>
            </w:tcBorders>
            <w:shd w:val="clear" w:color="auto" w:fill="D9E2F3" w:themeFill="accent5" w:themeFillTint="33"/>
          </w:tcPr>
          <w:p w:rsidR="00C221CD" w:rsidRPr="00C221CD" w:rsidRDefault="00751192" w:rsidP="00751192">
            <w:pPr>
              <w:rPr>
                <w:rFonts w:ascii="Segoe UI" w:hAnsi="Segoe UI" w:cs="Segoe UI"/>
                <w:sz w:val="18"/>
                <w:szCs w:val="20"/>
              </w:rPr>
            </w:pPr>
            <w:r>
              <w:rPr>
                <w:rFonts w:ascii="Segoe UI Semibold" w:hAnsi="Segoe UI Semibold" w:cs="Segoe UI"/>
                <w:sz w:val="18"/>
                <w:szCs w:val="20"/>
              </w:rPr>
              <w:t>Nom</w:t>
            </w:r>
            <w:r w:rsidR="00C221CD" w:rsidRPr="00C221CD">
              <w:rPr>
                <w:rFonts w:ascii="Segoe UI Semibold" w:hAnsi="Segoe UI Semibold" w:cs="Segoe UI"/>
                <w:sz w:val="18"/>
                <w:szCs w:val="20"/>
              </w:rPr>
              <w:t xml:space="preserve"> + Email</w:t>
            </w:r>
            <w:r w:rsidR="00C221CD" w:rsidRPr="00C221CD">
              <w:rPr>
                <w:rFonts w:ascii="Segoe UI" w:hAnsi="Segoe UI" w:cs="Segoe UI"/>
                <w:sz w:val="18"/>
                <w:szCs w:val="20"/>
              </w:rPr>
              <w:t xml:space="preserve"> de contact</w:t>
            </w:r>
          </w:p>
        </w:tc>
        <w:tc>
          <w:tcPr>
            <w:tcW w:w="1133" w:type="dxa"/>
            <w:tcBorders>
              <w:left w:val="nil"/>
              <w:bottom w:val="single" w:sz="12" w:space="0" w:color="auto"/>
              <w:right w:val="nil"/>
            </w:tcBorders>
            <w:shd w:val="clear" w:color="auto" w:fill="D9E2F3" w:themeFill="accent5" w:themeFillTint="33"/>
          </w:tcPr>
          <w:p w:rsidR="00C221CD" w:rsidRPr="00C221CD" w:rsidRDefault="00C221CD">
            <w:pPr>
              <w:rPr>
                <w:rFonts w:ascii="Segoe UI" w:hAnsi="Segoe UI" w:cs="Segoe UI"/>
                <w:sz w:val="18"/>
                <w:szCs w:val="20"/>
              </w:rPr>
            </w:pPr>
            <w:r w:rsidRPr="00C221CD">
              <w:rPr>
                <w:rFonts w:ascii="Segoe UI Semibold" w:hAnsi="Segoe UI Semibold" w:cs="Segoe UI"/>
                <w:sz w:val="18"/>
                <w:szCs w:val="20"/>
              </w:rPr>
              <w:t>Dates</w:t>
            </w:r>
            <w:r w:rsidRPr="00C221CD">
              <w:rPr>
                <w:rFonts w:ascii="Segoe UI" w:hAnsi="Segoe UI" w:cs="Segoe UI"/>
                <w:sz w:val="18"/>
                <w:szCs w:val="20"/>
              </w:rPr>
              <w:t xml:space="preserve"> de contact</w:t>
            </w:r>
          </w:p>
        </w:tc>
        <w:tc>
          <w:tcPr>
            <w:tcW w:w="1361" w:type="dxa"/>
            <w:tcBorders>
              <w:left w:val="nil"/>
              <w:bottom w:val="single" w:sz="12" w:space="0" w:color="auto"/>
              <w:right w:val="nil"/>
            </w:tcBorders>
            <w:shd w:val="clear" w:color="auto" w:fill="D9E2F3" w:themeFill="accent5" w:themeFillTint="33"/>
          </w:tcPr>
          <w:p w:rsidR="00C221CD" w:rsidRPr="00C221CD" w:rsidRDefault="00C221CD">
            <w:pPr>
              <w:rPr>
                <w:rFonts w:ascii="Segoe UI Semibold" w:hAnsi="Segoe UI Semibold" w:cs="Segoe UI"/>
                <w:sz w:val="18"/>
                <w:szCs w:val="20"/>
              </w:rPr>
            </w:pPr>
            <w:r w:rsidRPr="00C221CD">
              <w:rPr>
                <w:rFonts w:ascii="Segoe UI Semibold" w:hAnsi="Segoe UI Semibold" w:cs="Segoe UI"/>
                <w:sz w:val="18"/>
                <w:szCs w:val="20"/>
              </w:rPr>
              <w:t>Secteurs d’</w:t>
            </w:r>
            <w:r w:rsidR="003754B4">
              <w:rPr>
                <w:rFonts w:ascii="Segoe UI Semibold" w:hAnsi="Segoe UI Semibold" w:cs="Segoe UI"/>
                <w:sz w:val="18"/>
                <w:szCs w:val="20"/>
              </w:rPr>
              <w:t>a</w:t>
            </w:r>
            <w:r w:rsidRPr="00C221CD">
              <w:rPr>
                <w:rFonts w:ascii="Segoe UI Semibold" w:hAnsi="Segoe UI Semibold" w:cs="Segoe UI"/>
                <w:sz w:val="18"/>
                <w:szCs w:val="20"/>
              </w:rPr>
              <w:t>ctivités</w:t>
            </w:r>
            <w:r w:rsidR="003754B4">
              <w:rPr>
                <w:rFonts w:ascii="Segoe UI Semibold" w:hAnsi="Segoe UI Semibold" w:cs="Segoe UI"/>
                <w:sz w:val="18"/>
                <w:szCs w:val="20"/>
              </w:rPr>
              <w:t> :</w:t>
            </w:r>
          </w:p>
          <w:p w:rsidR="00C221CD" w:rsidRPr="003754B4" w:rsidRDefault="003754B4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 xml:space="preserve">réseaux </w:t>
            </w:r>
            <w:proofErr w:type="spellStart"/>
            <w:r>
              <w:rPr>
                <w:rFonts w:ascii="Segoe UI" w:hAnsi="Segoe UI" w:cs="Segoe UI"/>
                <w:sz w:val="17"/>
                <w:szCs w:val="17"/>
              </w:rPr>
              <w:t>num</w:t>
            </w:r>
            <w:proofErr w:type="spellEnd"/>
            <w:r>
              <w:rPr>
                <w:rFonts w:ascii="Segoe UI" w:hAnsi="Segoe UI" w:cs="Segoe UI"/>
                <w:sz w:val="17"/>
                <w:szCs w:val="17"/>
              </w:rPr>
              <w:t>., Fibre optique…</w:t>
            </w:r>
          </w:p>
        </w:tc>
        <w:tc>
          <w:tcPr>
            <w:tcW w:w="1814" w:type="dxa"/>
            <w:tcBorders>
              <w:left w:val="nil"/>
              <w:bottom w:val="single" w:sz="12" w:space="0" w:color="auto"/>
              <w:right w:val="nil"/>
            </w:tcBorders>
            <w:shd w:val="clear" w:color="auto" w:fill="D9E2F3" w:themeFill="accent5" w:themeFillTint="33"/>
          </w:tcPr>
          <w:p w:rsidR="00C221CD" w:rsidRPr="00C221CD" w:rsidRDefault="00C221CD">
            <w:pPr>
              <w:rPr>
                <w:rFonts w:ascii="Segoe UI Semibold" w:hAnsi="Segoe UI Semibold" w:cs="Segoe UI"/>
                <w:sz w:val="18"/>
                <w:szCs w:val="20"/>
              </w:rPr>
            </w:pPr>
            <w:r w:rsidRPr="00C221CD">
              <w:rPr>
                <w:rFonts w:ascii="Segoe UI Semibold" w:hAnsi="Segoe UI Semibold" w:cs="Segoe UI"/>
                <w:sz w:val="18"/>
                <w:szCs w:val="20"/>
              </w:rPr>
              <w:t>Type de candidature :</w:t>
            </w:r>
          </w:p>
          <w:p w:rsidR="00C221CD" w:rsidRPr="003754B4" w:rsidRDefault="00C221CD" w:rsidP="000118CD">
            <w:pPr>
              <w:rPr>
                <w:rFonts w:ascii="Segoe UI" w:hAnsi="Segoe UI" w:cs="Segoe UI"/>
                <w:spacing w:val="-5"/>
                <w:sz w:val="17"/>
                <w:szCs w:val="17"/>
              </w:rPr>
            </w:pPr>
            <w:r w:rsidRPr="003754B4">
              <w:rPr>
                <w:rFonts w:ascii="Segoe UI" w:hAnsi="Segoe UI" w:cs="Segoe UI"/>
                <w:spacing w:val="-5"/>
                <w:sz w:val="17"/>
                <w:szCs w:val="17"/>
              </w:rPr>
              <w:t>visite sur site, réponse à offre, spontanée, en ligne/email, réseaux sociaux : le(s)quel(s)</w:t>
            </w: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nil"/>
            </w:tcBorders>
            <w:shd w:val="clear" w:color="auto" w:fill="D9E2F3" w:themeFill="accent5" w:themeFillTint="33"/>
          </w:tcPr>
          <w:p w:rsidR="00C221CD" w:rsidRPr="00C221CD" w:rsidRDefault="00C221CD" w:rsidP="00751192">
            <w:pPr>
              <w:rPr>
                <w:rFonts w:ascii="Segoe UI" w:hAnsi="Segoe UI" w:cs="Segoe UI"/>
                <w:sz w:val="18"/>
                <w:szCs w:val="20"/>
              </w:rPr>
            </w:pPr>
            <w:r w:rsidRPr="003754B4">
              <w:rPr>
                <w:rFonts w:ascii="Segoe UI Semibold" w:hAnsi="Segoe UI Semibold" w:cs="Segoe UI"/>
                <w:spacing w:val="-7"/>
                <w:sz w:val="18"/>
                <w:szCs w:val="20"/>
              </w:rPr>
              <w:t>Retour</w:t>
            </w:r>
            <w:r w:rsidR="003754B4">
              <w:rPr>
                <w:rFonts w:ascii="Segoe UI" w:hAnsi="Segoe UI" w:cs="Segoe UI"/>
                <w:spacing w:val="-7"/>
                <w:sz w:val="18"/>
                <w:szCs w:val="20"/>
              </w:rPr>
              <w:t xml:space="preserve"> : </w:t>
            </w:r>
            <w:r w:rsidR="00751192">
              <w:rPr>
                <w:rFonts w:ascii="Segoe UI" w:hAnsi="Segoe UI" w:cs="Segoe UI"/>
                <w:spacing w:val="-7"/>
                <w:sz w:val="18"/>
                <w:szCs w:val="20"/>
              </w:rPr>
              <w:t>p</w:t>
            </w:r>
            <w:r w:rsidRPr="00C221CD">
              <w:rPr>
                <w:rFonts w:ascii="Segoe UI" w:hAnsi="Segoe UI" w:cs="Segoe UI"/>
                <w:spacing w:val="-7"/>
                <w:sz w:val="18"/>
                <w:szCs w:val="20"/>
              </w:rPr>
              <w:t xml:space="preserve">os. / </w:t>
            </w:r>
            <w:proofErr w:type="spellStart"/>
            <w:r w:rsidR="00751192">
              <w:rPr>
                <w:rFonts w:ascii="Segoe UI" w:hAnsi="Segoe UI" w:cs="Segoe UI"/>
                <w:spacing w:val="-7"/>
                <w:sz w:val="18"/>
                <w:szCs w:val="20"/>
              </w:rPr>
              <w:t>n</w:t>
            </w:r>
            <w:r w:rsidRPr="00C221CD">
              <w:rPr>
                <w:rFonts w:ascii="Segoe UI" w:hAnsi="Segoe UI" w:cs="Segoe UI"/>
                <w:spacing w:val="-7"/>
                <w:sz w:val="18"/>
                <w:szCs w:val="20"/>
              </w:rPr>
              <w:t>ég</w:t>
            </w:r>
            <w:proofErr w:type="spellEnd"/>
            <w:r w:rsidRPr="00C221CD">
              <w:rPr>
                <w:rFonts w:ascii="Segoe UI" w:hAnsi="Segoe UI" w:cs="Segoe UI"/>
                <w:spacing w:val="-7"/>
                <w:sz w:val="18"/>
                <w:szCs w:val="20"/>
              </w:rPr>
              <w:t xml:space="preserve">. / </w:t>
            </w:r>
            <w:r w:rsidR="00751192">
              <w:rPr>
                <w:rFonts w:ascii="Segoe UI" w:hAnsi="Segoe UI" w:cs="Segoe UI"/>
                <w:spacing w:val="-7"/>
                <w:sz w:val="18"/>
                <w:szCs w:val="20"/>
              </w:rPr>
              <w:t>en attente / a</w:t>
            </w:r>
            <w:r w:rsidRPr="00C221CD">
              <w:rPr>
                <w:rFonts w:ascii="Segoe UI" w:hAnsi="Segoe UI" w:cs="Segoe UI"/>
                <w:spacing w:val="-7"/>
                <w:sz w:val="18"/>
                <w:szCs w:val="20"/>
              </w:rPr>
              <w:t>ucun</w:t>
            </w: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nil"/>
            </w:tcBorders>
            <w:shd w:val="clear" w:color="auto" w:fill="D9E2F3" w:themeFill="accent5" w:themeFillTint="33"/>
          </w:tcPr>
          <w:p w:rsidR="00C221CD" w:rsidRPr="00C221CD" w:rsidRDefault="00C221CD">
            <w:pPr>
              <w:rPr>
                <w:rFonts w:ascii="Segoe UI Semibold" w:hAnsi="Segoe UI Semibold" w:cs="Segoe UI"/>
                <w:sz w:val="18"/>
                <w:szCs w:val="20"/>
              </w:rPr>
            </w:pPr>
            <w:r w:rsidRPr="00C221CD">
              <w:rPr>
                <w:rFonts w:ascii="Segoe UI Semibold" w:hAnsi="Segoe UI Semibold" w:cs="Segoe UI"/>
                <w:sz w:val="18"/>
                <w:szCs w:val="20"/>
              </w:rPr>
              <w:t>Dates de relance</w:t>
            </w:r>
          </w:p>
        </w:tc>
        <w:tc>
          <w:tcPr>
            <w:tcW w:w="1587" w:type="dxa"/>
            <w:tcBorders>
              <w:left w:val="nil"/>
              <w:bottom w:val="single" w:sz="12" w:space="0" w:color="auto"/>
              <w:right w:val="nil"/>
            </w:tcBorders>
            <w:shd w:val="clear" w:color="auto" w:fill="D9E2F3" w:themeFill="accent5" w:themeFillTint="33"/>
          </w:tcPr>
          <w:p w:rsidR="00C221CD" w:rsidRPr="00C221CD" w:rsidRDefault="00C221CD" w:rsidP="00C221CD">
            <w:pPr>
              <w:rPr>
                <w:rFonts w:ascii="Segoe UI" w:hAnsi="Segoe UI" w:cs="Segoe UI"/>
                <w:sz w:val="18"/>
                <w:szCs w:val="20"/>
              </w:rPr>
            </w:pPr>
            <w:r w:rsidRPr="00C221CD">
              <w:rPr>
                <w:rFonts w:ascii="Segoe UI Semibold" w:hAnsi="Segoe UI Semibold" w:cs="Segoe UI"/>
                <w:sz w:val="18"/>
                <w:szCs w:val="20"/>
              </w:rPr>
              <w:t xml:space="preserve">Aide et conseils </w:t>
            </w:r>
            <w:r w:rsidRPr="00C221CD">
              <w:rPr>
                <w:rFonts w:ascii="Segoe UI Semibold" w:hAnsi="Segoe UI Semibold" w:cs="Segoe UI"/>
                <w:spacing w:val="-5"/>
                <w:sz w:val="18"/>
                <w:szCs w:val="20"/>
              </w:rPr>
              <w:t>demandés auprès</w:t>
            </w:r>
            <w:r w:rsidRPr="00C221CD">
              <w:rPr>
                <w:rFonts w:ascii="Segoe UI Semibold" w:hAnsi="Segoe UI Semibold" w:cs="Segoe UI"/>
                <w:sz w:val="18"/>
                <w:szCs w:val="20"/>
              </w:rPr>
              <w:t xml:space="preserve"> du </w:t>
            </w:r>
            <w:hyperlink r:id="rId9" w:history="1">
              <w:r w:rsidRPr="00C221CD">
                <w:rPr>
                  <w:rStyle w:val="Lienhypertexte"/>
                  <w:rFonts w:ascii="Segoe UI Semibold" w:hAnsi="Segoe UI Semibold" w:cs="Segoe UI"/>
                  <w:sz w:val="18"/>
                  <w:szCs w:val="20"/>
                </w:rPr>
                <w:t>BAIP (lien)</w:t>
              </w:r>
            </w:hyperlink>
            <w:bookmarkStart w:id="0" w:name="_GoBack"/>
            <w:bookmarkEnd w:id="0"/>
            <w:r>
              <w:rPr>
                <w:rFonts w:ascii="Segoe UI Semibold" w:hAnsi="Segoe UI Semibold" w:cs="Segoe UI"/>
                <w:sz w:val="18"/>
                <w:szCs w:val="20"/>
              </w:rPr>
              <w:t xml:space="preserve"> </w:t>
            </w:r>
            <w:r w:rsidRPr="00C221CD">
              <w:rPr>
                <w:rFonts w:ascii="Segoe UI" w:hAnsi="Segoe UI" w:cs="Segoe UI"/>
                <w:sz w:val="18"/>
                <w:szCs w:val="20"/>
              </w:rPr>
              <w:t xml:space="preserve">: </w:t>
            </w:r>
            <w:r w:rsidRPr="003754B4">
              <w:rPr>
                <w:rFonts w:ascii="Segoe UI" w:hAnsi="Segoe UI" w:cs="Segoe UI"/>
                <w:spacing w:val="-7"/>
                <w:sz w:val="17"/>
                <w:szCs w:val="17"/>
              </w:rPr>
              <w:t>O/N (si O : dates ?)</w:t>
            </w:r>
          </w:p>
        </w:tc>
        <w:tc>
          <w:tcPr>
            <w:tcW w:w="1587" w:type="dxa"/>
            <w:tcBorders>
              <w:left w:val="nil"/>
              <w:bottom w:val="single" w:sz="12" w:space="0" w:color="auto"/>
              <w:right w:val="nil"/>
            </w:tcBorders>
            <w:shd w:val="clear" w:color="auto" w:fill="D9E2F3" w:themeFill="accent5" w:themeFillTint="33"/>
          </w:tcPr>
          <w:p w:rsidR="00C221CD" w:rsidRPr="00C221CD" w:rsidRDefault="00C221CD">
            <w:pPr>
              <w:rPr>
                <w:rFonts w:ascii="Segoe UI Semibold" w:hAnsi="Segoe UI Semibold" w:cs="Segoe UI"/>
                <w:sz w:val="18"/>
                <w:szCs w:val="20"/>
              </w:rPr>
            </w:pPr>
            <w:r w:rsidRPr="00C221CD">
              <w:rPr>
                <w:rFonts w:ascii="Segoe UI Semibold" w:hAnsi="Segoe UI Semibold" w:cs="Segoe UI"/>
                <w:sz w:val="18"/>
                <w:szCs w:val="20"/>
              </w:rPr>
              <w:t xml:space="preserve">Méthodes de recherches : </w:t>
            </w:r>
          </w:p>
          <w:p w:rsidR="00C221CD" w:rsidRPr="003754B4" w:rsidRDefault="00C221CD" w:rsidP="00C221CD">
            <w:pPr>
              <w:rPr>
                <w:rFonts w:ascii="Segoe UI" w:hAnsi="Segoe UI" w:cs="Segoe UI"/>
                <w:sz w:val="17"/>
                <w:szCs w:val="17"/>
              </w:rPr>
            </w:pPr>
            <w:r w:rsidRPr="003754B4">
              <w:rPr>
                <w:rFonts w:ascii="Segoe UI" w:hAnsi="Segoe UI" w:cs="Segoe UI"/>
                <w:sz w:val="17"/>
                <w:szCs w:val="17"/>
              </w:rPr>
              <w:t>petites annonces (journaux, sites web…), réseaux</w:t>
            </w:r>
            <w:r w:rsidRPr="003754B4">
              <w:rPr>
                <w:rFonts w:ascii="Segoe UI" w:hAnsi="Segoe UI" w:cs="Segoe UI"/>
                <w:i/>
                <w:sz w:val="17"/>
                <w:szCs w:val="17"/>
              </w:rPr>
              <w:t xml:space="preserve"> pro </w:t>
            </w:r>
            <w:r w:rsidRPr="003754B4">
              <w:rPr>
                <w:rFonts w:ascii="Segoe UI" w:hAnsi="Segoe UI" w:cs="Segoe UI"/>
                <w:sz w:val="17"/>
                <w:szCs w:val="17"/>
              </w:rPr>
              <w:t>(</w:t>
            </w:r>
            <w:proofErr w:type="spellStart"/>
            <w:r w:rsidRPr="003754B4">
              <w:rPr>
                <w:rFonts w:ascii="Segoe UI" w:hAnsi="Segoe UI" w:cs="Segoe UI"/>
                <w:sz w:val="17"/>
                <w:szCs w:val="17"/>
              </w:rPr>
              <w:t>indeed</w:t>
            </w:r>
            <w:proofErr w:type="spellEnd"/>
            <w:r w:rsidRPr="003754B4">
              <w:rPr>
                <w:rFonts w:ascii="Segoe UI" w:hAnsi="Segoe UI" w:cs="Segoe UI"/>
                <w:sz w:val="17"/>
                <w:szCs w:val="17"/>
              </w:rPr>
              <w:t>…), …</w:t>
            </w:r>
          </w:p>
        </w:tc>
      </w:tr>
      <w:tr w:rsidR="003D4377" w:rsidTr="00751192">
        <w:trPr>
          <w:trHeight w:val="1020"/>
        </w:trPr>
        <w:tc>
          <w:tcPr>
            <w:tcW w:w="3061" w:type="dxa"/>
            <w:tcBorders>
              <w:top w:val="single" w:sz="12" w:space="0" w:color="auto"/>
              <w:left w:val="nil"/>
              <w:bottom w:val="dashed" w:sz="4" w:space="0" w:color="auto"/>
              <w:right w:val="nil"/>
            </w:tcBorders>
          </w:tcPr>
          <w:p w:rsidR="003754B4" w:rsidRPr="00C221CD" w:rsidRDefault="003754B4">
            <w:pPr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2948" w:type="dxa"/>
            <w:tcBorders>
              <w:top w:val="single" w:sz="12" w:space="0" w:color="auto"/>
              <w:left w:val="nil"/>
              <w:bottom w:val="dashed" w:sz="4" w:space="0" w:color="auto"/>
              <w:right w:val="nil"/>
            </w:tcBorders>
          </w:tcPr>
          <w:p w:rsidR="00C221CD" w:rsidRPr="00C221CD" w:rsidRDefault="00C221CD">
            <w:pPr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nil"/>
              <w:bottom w:val="dashed" w:sz="4" w:space="0" w:color="auto"/>
              <w:right w:val="nil"/>
            </w:tcBorders>
          </w:tcPr>
          <w:p w:rsidR="00C221CD" w:rsidRPr="00C221CD" w:rsidRDefault="00C221CD">
            <w:pPr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1361" w:type="dxa"/>
            <w:tcBorders>
              <w:top w:val="single" w:sz="12" w:space="0" w:color="auto"/>
              <w:left w:val="nil"/>
              <w:bottom w:val="dashed" w:sz="4" w:space="0" w:color="auto"/>
              <w:right w:val="nil"/>
            </w:tcBorders>
          </w:tcPr>
          <w:p w:rsidR="00C221CD" w:rsidRPr="00C221CD" w:rsidRDefault="00C221CD">
            <w:pPr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1814" w:type="dxa"/>
            <w:tcBorders>
              <w:top w:val="single" w:sz="12" w:space="0" w:color="auto"/>
              <w:left w:val="nil"/>
              <w:bottom w:val="dashed" w:sz="4" w:space="0" w:color="auto"/>
              <w:right w:val="nil"/>
            </w:tcBorders>
          </w:tcPr>
          <w:p w:rsidR="00C221CD" w:rsidRPr="00C221CD" w:rsidRDefault="00C221CD">
            <w:pPr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dashed" w:sz="4" w:space="0" w:color="auto"/>
              <w:right w:val="nil"/>
            </w:tcBorders>
          </w:tcPr>
          <w:p w:rsidR="00C221CD" w:rsidRPr="00C221CD" w:rsidRDefault="00C221CD">
            <w:pPr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dashed" w:sz="4" w:space="0" w:color="auto"/>
              <w:right w:val="nil"/>
            </w:tcBorders>
          </w:tcPr>
          <w:p w:rsidR="00C221CD" w:rsidRPr="00C221CD" w:rsidRDefault="00C221CD">
            <w:pPr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1587" w:type="dxa"/>
            <w:tcBorders>
              <w:top w:val="single" w:sz="12" w:space="0" w:color="auto"/>
              <w:left w:val="nil"/>
              <w:bottom w:val="dashed" w:sz="4" w:space="0" w:color="auto"/>
              <w:right w:val="nil"/>
            </w:tcBorders>
          </w:tcPr>
          <w:p w:rsidR="00C221CD" w:rsidRPr="00C221CD" w:rsidRDefault="00C221CD">
            <w:pPr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1587" w:type="dxa"/>
            <w:tcBorders>
              <w:top w:val="single" w:sz="12" w:space="0" w:color="auto"/>
              <w:left w:val="nil"/>
              <w:bottom w:val="dashed" w:sz="4" w:space="0" w:color="auto"/>
              <w:right w:val="nil"/>
            </w:tcBorders>
          </w:tcPr>
          <w:p w:rsidR="00C221CD" w:rsidRPr="00C221CD" w:rsidRDefault="00C221CD">
            <w:pPr>
              <w:rPr>
                <w:rFonts w:ascii="Segoe UI" w:hAnsi="Segoe UI" w:cs="Segoe UI"/>
                <w:sz w:val="18"/>
                <w:szCs w:val="20"/>
              </w:rPr>
            </w:pPr>
          </w:p>
        </w:tc>
      </w:tr>
      <w:tr w:rsidR="003D4377" w:rsidTr="00751192">
        <w:trPr>
          <w:trHeight w:val="1020"/>
        </w:trPr>
        <w:tc>
          <w:tcPr>
            <w:tcW w:w="306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3754B4" w:rsidRPr="00C221CD" w:rsidRDefault="003754B4">
            <w:pPr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294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221CD" w:rsidRPr="00C221CD" w:rsidRDefault="00C221CD">
            <w:pPr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113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221CD" w:rsidRPr="00C221CD" w:rsidRDefault="00C221CD">
            <w:pPr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136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221CD" w:rsidRPr="00C221CD" w:rsidRDefault="00C221CD">
            <w:pPr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181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221CD" w:rsidRPr="00C221CD" w:rsidRDefault="00C221CD">
            <w:pPr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221CD" w:rsidRPr="00C221CD" w:rsidRDefault="00C221CD">
            <w:pPr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221CD" w:rsidRPr="00C221CD" w:rsidRDefault="00C221CD">
            <w:pPr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158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221CD" w:rsidRPr="00C221CD" w:rsidRDefault="00C221CD">
            <w:pPr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158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221CD" w:rsidRPr="00C221CD" w:rsidRDefault="00C221CD">
            <w:pPr>
              <w:rPr>
                <w:rFonts w:ascii="Segoe UI" w:hAnsi="Segoe UI" w:cs="Segoe UI"/>
                <w:sz w:val="18"/>
                <w:szCs w:val="20"/>
              </w:rPr>
            </w:pPr>
          </w:p>
        </w:tc>
      </w:tr>
      <w:tr w:rsidR="003D4377" w:rsidTr="00751192">
        <w:trPr>
          <w:trHeight w:val="1020"/>
        </w:trPr>
        <w:tc>
          <w:tcPr>
            <w:tcW w:w="306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EDEDED" w:themeFill="accent3" w:themeFillTint="33"/>
          </w:tcPr>
          <w:p w:rsidR="003754B4" w:rsidRPr="00C221CD" w:rsidRDefault="003754B4">
            <w:pPr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294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EDEDED" w:themeFill="accent3" w:themeFillTint="33"/>
          </w:tcPr>
          <w:p w:rsidR="00C221CD" w:rsidRPr="00C221CD" w:rsidRDefault="00C221CD">
            <w:pPr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113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EDEDED" w:themeFill="accent3" w:themeFillTint="33"/>
          </w:tcPr>
          <w:p w:rsidR="00C221CD" w:rsidRPr="00C221CD" w:rsidRDefault="00C221CD">
            <w:pPr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136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EDEDED" w:themeFill="accent3" w:themeFillTint="33"/>
          </w:tcPr>
          <w:p w:rsidR="00C221CD" w:rsidRPr="00C221CD" w:rsidRDefault="00C221CD">
            <w:pPr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181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EDEDED" w:themeFill="accent3" w:themeFillTint="33"/>
          </w:tcPr>
          <w:p w:rsidR="00C221CD" w:rsidRPr="00C221CD" w:rsidRDefault="00C221CD">
            <w:pPr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EDEDED" w:themeFill="accent3" w:themeFillTint="33"/>
          </w:tcPr>
          <w:p w:rsidR="00C221CD" w:rsidRPr="00C221CD" w:rsidRDefault="00C221CD">
            <w:pPr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EDEDED" w:themeFill="accent3" w:themeFillTint="33"/>
          </w:tcPr>
          <w:p w:rsidR="00C221CD" w:rsidRPr="00C221CD" w:rsidRDefault="00C221CD">
            <w:pPr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158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EDEDED" w:themeFill="accent3" w:themeFillTint="33"/>
          </w:tcPr>
          <w:p w:rsidR="00C221CD" w:rsidRPr="00C221CD" w:rsidRDefault="00C221CD">
            <w:pPr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158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EDEDED" w:themeFill="accent3" w:themeFillTint="33"/>
          </w:tcPr>
          <w:p w:rsidR="00C221CD" w:rsidRPr="00C221CD" w:rsidRDefault="00C221CD">
            <w:pPr>
              <w:rPr>
                <w:rFonts w:ascii="Segoe UI" w:hAnsi="Segoe UI" w:cs="Segoe UI"/>
                <w:sz w:val="18"/>
                <w:szCs w:val="20"/>
              </w:rPr>
            </w:pPr>
          </w:p>
        </w:tc>
      </w:tr>
      <w:tr w:rsidR="003D4377" w:rsidTr="00751192">
        <w:trPr>
          <w:trHeight w:val="1020"/>
        </w:trPr>
        <w:tc>
          <w:tcPr>
            <w:tcW w:w="306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3754B4" w:rsidRPr="00C221CD" w:rsidRDefault="003754B4">
            <w:pPr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294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221CD" w:rsidRPr="00C221CD" w:rsidRDefault="00C221CD">
            <w:pPr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113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221CD" w:rsidRPr="00C221CD" w:rsidRDefault="00C221CD">
            <w:pPr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136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221CD" w:rsidRPr="00C221CD" w:rsidRDefault="00C221CD">
            <w:pPr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181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221CD" w:rsidRPr="00C221CD" w:rsidRDefault="00C221CD">
            <w:pPr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221CD" w:rsidRPr="00C221CD" w:rsidRDefault="00C221CD">
            <w:pPr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221CD" w:rsidRPr="00C221CD" w:rsidRDefault="00C221CD">
            <w:pPr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158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221CD" w:rsidRPr="00C221CD" w:rsidRDefault="00C221CD">
            <w:pPr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158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221CD" w:rsidRPr="00C221CD" w:rsidRDefault="00C221CD">
            <w:pPr>
              <w:rPr>
                <w:rFonts w:ascii="Segoe UI" w:hAnsi="Segoe UI" w:cs="Segoe UI"/>
                <w:sz w:val="18"/>
                <w:szCs w:val="20"/>
              </w:rPr>
            </w:pPr>
          </w:p>
        </w:tc>
      </w:tr>
      <w:tr w:rsidR="003D4377" w:rsidTr="00751192">
        <w:trPr>
          <w:trHeight w:val="1020"/>
        </w:trPr>
        <w:tc>
          <w:tcPr>
            <w:tcW w:w="306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3754B4" w:rsidRPr="00C221CD" w:rsidRDefault="003754B4">
            <w:pPr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294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221CD" w:rsidRPr="00C221CD" w:rsidRDefault="00C221CD">
            <w:pPr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113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221CD" w:rsidRPr="00C221CD" w:rsidRDefault="00C221CD">
            <w:pPr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136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221CD" w:rsidRPr="00C221CD" w:rsidRDefault="00C221CD">
            <w:pPr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181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221CD" w:rsidRPr="00C221CD" w:rsidRDefault="00C221CD">
            <w:pPr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221CD" w:rsidRPr="00C221CD" w:rsidRDefault="00C221CD">
            <w:pPr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221CD" w:rsidRPr="00C221CD" w:rsidRDefault="00C221CD">
            <w:pPr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158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221CD" w:rsidRPr="00C221CD" w:rsidRDefault="00C221CD">
            <w:pPr>
              <w:rPr>
                <w:rFonts w:ascii="Segoe UI" w:hAnsi="Segoe UI" w:cs="Segoe UI"/>
                <w:sz w:val="18"/>
                <w:szCs w:val="20"/>
              </w:rPr>
            </w:pPr>
          </w:p>
        </w:tc>
        <w:tc>
          <w:tcPr>
            <w:tcW w:w="158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221CD" w:rsidRPr="00C221CD" w:rsidRDefault="00C221CD">
            <w:pPr>
              <w:rPr>
                <w:rFonts w:ascii="Segoe UI" w:hAnsi="Segoe UI" w:cs="Segoe UI"/>
                <w:sz w:val="18"/>
                <w:szCs w:val="20"/>
              </w:rPr>
            </w:pPr>
          </w:p>
        </w:tc>
      </w:tr>
    </w:tbl>
    <w:p w:rsidR="00F5476F" w:rsidRPr="003D4377" w:rsidRDefault="003D4377" w:rsidP="00751192">
      <w:pPr>
        <w:spacing w:before="20" w:after="0" w:line="240" w:lineRule="auto"/>
        <w:rPr>
          <w:b/>
          <w:color w:val="FF0000"/>
          <w:sz w:val="24"/>
        </w:rPr>
      </w:pPr>
      <w:r w:rsidRPr="003D4377">
        <w:rPr>
          <w:b/>
          <w:color w:val="FF0000"/>
          <w:sz w:val="24"/>
        </w:rPr>
        <w:t>../..</w:t>
      </w:r>
    </w:p>
    <w:sectPr w:rsidR="00F5476F" w:rsidRPr="003D4377" w:rsidSect="007511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134" w:right="567" w:bottom="680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EE7" w:rsidRDefault="00916EE7" w:rsidP="00F5476F">
      <w:pPr>
        <w:spacing w:after="0" w:line="240" w:lineRule="auto"/>
      </w:pPr>
      <w:r>
        <w:separator/>
      </w:r>
    </w:p>
  </w:endnote>
  <w:endnote w:type="continuationSeparator" w:id="0">
    <w:p w:rsidR="00916EE7" w:rsidRDefault="00916EE7" w:rsidP="00F54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E32" w:rsidRDefault="00293E3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E32" w:rsidRDefault="00293E3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E32" w:rsidRDefault="00293E3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EE7" w:rsidRDefault="00916EE7" w:rsidP="00F5476F">
      <w:pPr>
        <w:spacing w:after="0" w:line="240" w:lineRule="auto"/>
      </w:pPr>
      <w:r>
        <w:separator/>
      </w:r>
    </w:p>
  </w:footnote>
  <w:footnote w:type="continuationSeparator" w:id="0">
    <w:p w:rsidR="00916EE7" w:rsidRDefault="00916EE7" w:rsidP="00F54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E32" w:rsidRDefault="00293E3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E32" w:rsidRDefault="00293E3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789" w:rsidRDefault="00966789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-193040</wp:posOffset>
          </wp:positionV>
          <wp:extent cx="3039731" cy="460800"/>
          <wp:effectExtent l="0" t="0" r="0" b="0"/>
          <wp:wrapTight wrapText="bothSides">
            <wp:wrapPolygon edited="0">
              <wp:start x="0" y="0"/>
              <wp:lineTo x="0" y="20557"/>
              <wp:lineTo x="21392" y="20557"/>
              <wp:lineTo x="21392" y="0"/>
              <wp:lineTo x="0" y="0"/>
            </wp:wrapPolygon>
          </wp:wrapTight>
          <wp:docPr id="2" name="Image 2" descr="UFR de dÃ©penda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FR de dÃ©pendanc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42" t="19241" r="5126" b="20448"/>
                  <a:stretch/>
                </pic:blipFill>
                <pic:spPr bwMode="auto">
                  <a:xfrm>
                    <a:off x="0" y="0"/>
                    <a:ext cx="3039731" cy="460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A2894"/>
    <w:multiLevelType w:val="hybridMultilevel"/>
    <w:tmpl w:val="FFBA29C4"/>
    <w:lvl w:ilvl="0" w:tplc="6CFC9FEE">
      <w:numFmt w:val="bullet"/>
      <w:lvlText w:val="-"/>
      <w:lvlJc w:val="left"/>
      <w:pPr>
        <w:ind w:left="1211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8CD"/>
    <w:rsid w:val="000118CD"/>
    <w:rsid w:val="00030134"/>
    <w:rsid w:val="00094AB4"/>
    <w:rsid w:val="000C4219"/>
    <w:rsid w:val="00293E32"/>
    <w:rsid w:val="003754B4"/>
    <w:rsid w:val="003D4377"/>
    <w:rsid w:val="0045489B"/>
    <w:rsid w:val="00751192"/>
    <w:rsid w:val="00826EFE"/>
    <w:rsid w:val="008E28B4"/>
    <w:rsid w:val="00916EE7"/>
    <w:rsid w:val="00966789"/>
    <w:rsid w:val="00AC46D9"/>
    <w:rsid w:val="00C221CD"/>
    <w:rsid w:val="00C96FC6"/>
    <w:rsid w:val="00CE2282"/>
    <w:rsid w:val="00E678CD"/>
    <w:rsid w:val="00EA4D9F"/>
    <w:rsid w:val="00F5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88C37483-DE12-4B18-996D-FC834F4AA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11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118C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54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476F"/>
  </w:style>
  <w:style w:type="paragraph" w:styleId="Pieddepage">
    <w:name w:val="footer"/>
    <w:basedOn w:val="Normal"/>
    <w:link w:val="PieddepageCar"/>
    <w:uiPriority w:val="99"/>
    <w:unhideWhenUsed/>
    <w:rsid w:val="00F54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476F"/>
  </w:style>
  <w:style w:type="character" w:styleId="Lienhypertexte">
    <w:name w:val="Hyperlink"/>
    <w:basedOn w:val="Policepardfaut"/>
    <w:uiPriority w:val="99"/>
    <w:unhideWhenUsed/>
    <w:rsid w:val="00CE22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ust-mir-new.univ-lille.fr/vie-etudiant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niv-lille.fr/etudes/preparer-son-insertion-professionnelle/stages-et-emplois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398BE-D870-4BF2-8C1B-A749C4698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198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Univ. Lille / Lab. PhLAM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StephaneBailleux</dc:creator>
  <cp:keywords/>
  <dc:description/>
  <cp:lastModifiedBy>SBailleux</cp:lastModifiedBy>
  <cp:revision>8</cp:revision>
  <dcterms:created xsi:type="dcterms:W3CDTF">2019-07-05T08:40:00Z</dcterms:created>
  <dcterms:modified xsi:type="dcterms:W3CDTF">2021-09-15T15:59:00Z</dcterms:modified>
</cp:coreProperties>
</file>